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B7E34" w14:textId="73450732" w:rsidR="004F306B" w:rsidRPr="00FC1CD8" w:rsidRDefault="00BF00E6" w:rsidP="004F306B">
      <w:pPr>
        <w:rPr>
          <w:rFonts w:ascii="Verdana" w:hAnsi="Verdana" w:cs="Arial"/>
          <w:b/>
          <w:sz w:val="20"/>
          <w:szCs w:val="20"/>
          <w:u w:val="single"/>
        </w:rPr>
      </w:pPr>
      <w:r w:rsidRPr="00BF00E6">
        <w:drawing>
          <wp:anchor distT="0" distB="0" distL="114300" distR="114300" simplePos="0" relativeHeight="251651584" behindDoc="0" locked="0" layoutInCell="1" allowOverlap="1" wp14:anchorId="104E817F" wp14:editId="1445E7E6">
            <wp:simplePos x="0" y="0"/>
            <wp:positionH relativeFrom="column">
              <wp:posOffset>4253230</wp:posOffset>
            </wp:positionH>
            <wp:positionV relativeFrom="paragraph">
              <wp:posOffset>-175895</wp:posOffset>
            </wp:positionV>
            <wp:extent cx="1497330" cy="1247775"/>
            <wp:effectExtent l="0" t="0" r="762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06B" w:rsidRPr="00FC1CD8">
        <w:rPr>
          <w:rFonts w:ascii="Verdana" w:hAnsi="Verdana" w:cs="Arial"/>
          <w:b/>
          <w:sz w:val="20"/>
          <w:szCs w:val="20"/>
          <w:u w:val="single"/>
        </w:rPr>
        <w:t>Zindelijk worden, hoe pak je het aan?</w:t>
      </w:r>
    </w:p>
    <w:p w14:paraId="1E79B686" w14:textId="04D24792" w:rsidR="00391648" w:rsidRPr="00FC1CD8" w:rsidRDefault="00391648" w:rsidP="004F306B">
      <w:p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 xml:space="preserve">Met deze tips willen we </w:t>
      </w:r>
      <w:r w:rsidR="00EC3438" w:rsidRPr="00FC1CD8">
        <w:rPr>
          <w:rFonts w:ascii="Verdana" w:hAnsi="Verdana" w:cs="Arial"/>
          <w:sz w:val="20"/>
          <w:szCs w:val="20"/>
        </w:rPr>
        <w:t xml:space="preserve">u graag </w:t>
      </w:r>
      <w:r w:rsidRPr="00FC1CD8">
        <w:rPr>
          <w:rFonts w:ascii="Verdana" w:hAnsi="Verdana" w:cs="Arial"/>
          <w:sz w:val="20"/>
          <w:szCs w:val="20"/>
        </w:rPr>
        <w:t xml:space="preserve">helpen om </w:t>
      </w:r>
      <w:r w:rsidR="00EC3438" w:rsidRPr="00FC1CD8">
        <w:rPr>
          <w:rFonts w:ascii="Verdana" w:hAnsi="Verdana" w:cs="Arial"/>
          <w:sz w:val="20"/>
          <w:szCs w:val="20"/>
        </w:rPr>
        <w:t>uw kindje</w:t>
      </w:r>
      <w:r w:rsidRPr="00FC1CD8">
        <w:rPr>
          <w:rFonts w:ascii="Verdana" w:hAnsi="Verdana" w:cs="Arial"/>
          <w:sz w:val="20"/>
          <w:szCs w:val="20"/>
        </w:rPr>
        <w:t xml:space="preserve"> te begeleiden bij het zindelijk worden. </w:t>
      </w:r>
      <w:r w:rsidR="00466304" w:rsidRPr="00FC1CD8">
        <w:rPr>
          <w:rFonts w:ascii="Verdana" w:hAnsi="Verdana" w:cs="Arial"/>
          <w:sz w:val="20"/>
          <w:szCs w:val="20"/>
        </w:rPr>
        <w:t>Zo kan</w:t>
      </w:r>
      <w:r w:rsidR="005E2BED" w:rsidRPr="00FC1CD8">
        <w:rPr>
          <w:rFonts w:ascii="Verdana" w:hAnsi="Verdana" w:cs="Arial"/>
          <w:sz w:val="20"/>
          <w:szCs w:val="20"/>
        </w:rPr>
        <w:t xml:space="preserve"> </w:t>
      </w:r>
      <w:r w:rsidR="000C6C53" w:rsidRPr="00FC1CD8">
        <w:rPr>
          <w:rFonts w:ascii="Verdana" w:hAnsi="Verdana" w:cs="Arial"/>
          <w:sz w:val="20"/>
          <w:szCs w:val="20"/>
        </w:rPr>
        <w:t xml:space="preserve">hij/zij </w:t>
      </w:r>
      <w:r w:rsidR="005E2BED" w:rsidRPr="00FC1CD8">
        <w:rPr>
          <w:rFonts w:ascii="Verdana" w:hAnsi="Verdana" w:cs="Arial"/>
          <w:sz w:val="20"/>
          <w:szCs w:val="20"/>
        </w:rPr>
        <w:t xml:space="preserve">goed </w:t>
      </w:r>
      <w:r w:rsidRPr="00FC1CD8">
        <w:rPr>
          <w:rFonts w:ascii="Verdana" w:hAnsi="Verdana" w:cs="Arial"/>
          <w:sz w:val="20"/>
          <w:szCs w:val="20"/>
        </w:rPr>
        <w:t xml:space="preserve">starten op school. </w:t>
      </w:r>
    </w:p>
    <w:p w14:paraId="39AABC61" w14:textId="1C2930E2" w:rsidR="008F2171" w:rsidRPr="00FC1CD8" w:rsidRDefault="008F2171" w:rsidP="00466304">
      <w:pPr>
        <w:rPr>
          <w:rFonts w:ascii="Verdana" w:hAnsi="Verdana" w:cs="Arial"/>
          <w:b/>
          <w:sz w:val="20"/>
          <w:szCs w:val="20"/>
          <w:u w:val="single"/>
        </w:rPr>
      </w:pPr>
    </w:p>
    <w:p w14:paraId="008B8C9E" w14:textId="77777777" w:rsidR="00466304" w:rsidRPr="00FC1CD8" w:rsidRDefault="004F306B" w:rsidP="00466304">
      <w:pPr>
        <w:rPr>
          <w:rFonts w:ascii="Verdana" w:hAnsi="Verdana" w:cs="Arial"/>
          <w:b/>
          <w:sz w:val="20"/>
          <w:szCs w:val="20"/>
          <w:u w:val="single"/>
        </w:rPr>
      </w:pPr>
      <w:r w:rsidRPr="00FC1CD8">
        <w:rPr>
          <w:rFonts w:ascii="Verdana" w:hAnsi="Verdana" w:cs="Arial"/>
          <w:b/>
          <w:sz w:val="20"/>
          <w:szCs w:val="20"/>
          <w:u w:val="single"/>
        </w:rPr>
        <w:t xml:space="preserve">Vooraf: </w:t>
      </w:r>
    </w:p>
    <w:p w14:paraId="3F113836" w14:textId="2D83B6A9" w:rsidR="00466304" w:rsidRPr="00FC1CD8" w:rsidRDefault="00466304" w:rsidP="00466304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 xml:space="preserve">Benoem wat je doet als je het kind verschoont, praten in volle zinnen vb. </w:t>
      </w:r>
      <w:r w:rsidR="008F2171" w:rsidRPr="00FC1CD8">
        <w:rPr>
          <w:rFonts w:ascii="Verdana" w:hAnsi="Verdana" w:cs="Arial"/>
          <w:sz w:val="20"/>
          <w:szCs w:val="20"/>
        </w:rPr>
        <w:t>‘</w:t>
      </w:r>
      <w:r w:rsidRPr="00FC1CD8">
        <w:rPr>
          <w:rFonts w:ascii="Verdana" w:hAnsi="Verdana" w:cs="Arial"/>
          <w:sz w:val="20"/>
          <w:szCs w:val="20"/>
        </w:rPr>
        <w:t xml:space="preserve">Flink zo, je hebt </w:t>
      </w:r>
      <w:proofErr w:type="spellStart"/>
      <w:r w:rsidRPr="00FC1CD8">
        <w:rPr>
          <w:rFonts w:ascii="Verdana" w:hAnsi="Verdana" w:cs="Arial"/>
          <w:sz w:val="20"/>
          <w:szCs w:val="20"/>
        </w:rPr>
        <w:t>kaka</w:t>
      </w:r>
      <w:proofErr w:type="spellEnd"/>
      <w:r w:rsidRPr="00FC1CD8">
        <w:rPr>
          <w:rFonts w:ascii="Verdana" w:hAnsi="Verdana" w:cs="Arial"/>
          <w:sz w:val="20"/>
          <w:szCs w:val="20"/>
        </w:rPr>
        <w:t xml:space="preserve"> gedaan. De luier is nat, er zit pipi in.</w:t>
      </w:r>
      <w:r w:rsidR="008F2171" w:rsidRPr="00FC1CD8">
        <w:rPr>
          <w:rFonts w:ascii="Verdana" w:hAnsi="Verdana" w:cs="Arial"/>
          <w:sz w:val="20"/>
          <w:szCs w:val="20"/>
        </w:rPr>
        <w:t>’</w:t>
      </w:r>
      <w:r w:rsidRPr="00FC1CD8">
        <w:rPr>
          <w:rFonts w:ascii="Verdana" w:hAnsi="Verdana" w:cs="Arial"/>
          <w:sz w:val="20"/>
          <w:szCs w:val="20"/>
        </w:rPr>
        <w:t xml:space="preserve"> </w:t>
      </w:r>
    </w:p>
    <w:p w14:paraId="17DBDF9B" w14:textId="0D0165D9" w:rsidR="00466304" w:rsidRPr="00FC1CD8" w:rsidRDefault="00466304" w:rsidP="00466304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Kindje bewustmaken van nat en droog (doe een onderbroek in de luier, luiers zijn te goed ontwikkeld, waardoor de kinderen het vocht niet voelen).</w:t>
      </w:r>
    </w:p>
    <w:p w14:paraId="4A1D6642" w14:textId="23EEF293" w:rsidR="00466304" w:rsidRPr="00FC1CD8" w:rsidRDefault="00466304" w:rsidP="00466304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Laat je kindje kijken (neem je kindje mee als je naar het toilet gaat en verwoord dan wat je doet). Kinderen leren door imitatie.</w:t>
      </w:r>
    </w:p>
    <w:p w14:paraId="77D40C09" w14:textId="77777777" w:rsidR="00617B2E" w:rsidRPr="00FC1CD8" w:rsidRDefault="00466304" w:rsidP="00617B2E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 xml:space="preserve">Samen boekjes lezen over zindelijkheid, </w:t>
      </w:r>
      <w:r w:rsidR="00617B2E" w:rsidRPr="00FC1CD8">
        <w:rPr>
          <w:rFonts w:ascii="Verdana" w:hAnsi="Verdana" w:cs="Arial"/>
          <w:sz w:val="20"/>
          <w:szCs w:val="20"/>
        </w:rPr>
        <w:t>zo leert je kind het begrijpen.</w:t>
      </w:r>
    </w:p>
    <w:p w14:paraId="173A94B6" w14:textId="27B3AB65" w:rsidR="00466304" w:rsidRPr="00FC1CD8" w:rsidRDefault="00466304" w:rsidP="00617B2E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Voorzie een stevig potje, voetjes moeten kunnen steunen op de grond, knieën op hoogte van bekken.</w:t>
      </w:r>
    </w:p>
    <w:p w14:paraId="6B875DE1" w14:textId="779204C9" w:rsidR="00466304" w:rsidRPr="00FC1CD8" w:rsidRDefault="00466304" w:rsidP="00466304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 xml:space="preserve">Laat je kindje speels aan het potje wennen (knuffels er op, kindje er eens opzetten met kleren </w:t>
      </w:r>
      <w:proofErr w:type="gramStart"/>
      <w:r w:rsidRPr="00FC1CD8">
        <w:rPr>
          <w:rFonts w:ascii="Verdana" w:hAnsi="Verdana" w:cs="Arial"/>
          <w:sz w:val="20"/>
          <w:szCs w:val="20"/>
        </w:rPr>
        <w:t>aan,…</w:t>
      </w:r>
      <w:proofErr w:type="gramEnd"/>
      <w:r w:rsidRPr="00FC1CD8">
        <w:rPr>
          <w:rFonts w:ascii="Verdana" w:hAnsi="Verdana" w:cs="Arial"/>
          <w:sz w:val="20"/>
          <w:szCs w:val="20"/>
        </w:rPr>
        <w:t>)</w:t>
      </w:r>
    </w:p>
    <w:p w14:paraId="55C16D29" w14:textId="0C1073DF" w:rsidR="004F306B" w:rsidRPr="00FC1CD8" w:rsidRDefault="00466304" w:rsidP="00466304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 xml:space="preserve">Kijk goed naar de signalen die je kindje geeft (mogelijk vanaf 18 maanden): kindje </w:t>
      </w:r>
      <w:r w:rsidR="00EC3438" w:rsidRPr="00FC1CD8">
        <w:rPr>
          <w:rFonts w:ascii="Verdana" w:hAnsi="Verdana" w:cs="Arial"/>
          <w:sz w:val="20"/>
          <w:szCs w:val="20"/>
        </w:rPr>
        <w:t>stopt tijdens zijn spel of verstopt zich om zijn beho</w:t>
      </w:r>
      <w:r w:rsidRPr="00FC1CD8">
        <w:rPr>
          <w:rFonts w:ascii="Verdana" w:hAnsi="Verdana" w:cs="Arial"/>
          <w:sz w:val="20"/>
          <w:szCs w:val="20"/>
        </w:rPr>
        <w:t>efte te doen, kijkt naar buik, zegt ‘pipi’ of ‘</w:t>
      </w:r>
      <w:proofErr w:type="spellStart"/>
      <w:r w:rsidRPr="00FC1CD8">
        <w:rPr>
          <w:rFonts w:ascii="Verdana" w:hAnsi="Verdana" w:cs="Arial"/>
          <w:sz w:val="20"/>
          <w:szCs w:val="20"/>
        </w:rPr>
        <w:t>kaka</w:t>
      </w:r>
      <w:proofErr w:type="spellEnd"/>
      <w:proofErr w:type="gramStart"/>
      <w:r w:rsidRPr="00FC1CD8">
        <w:rPr>
          <w:rFonts w:ascii="Verdana" w:hAnsi="Verdana" w:cs="Arial"/>
          <w:sz w:val="20"/>
          <w:szCs w:val="20"/>
        </w:rPr>
        <w:t>’,…</w:t>
      </w:r>
      <w:proofErr w:type="gramEnd"/>
      <w:r w:rsidRPr="00FC1CD8">
        <w:rPr>
          <w:rFonts w:ascii="Verdana" w:hAnsi="Verdana" w:cs="Arial"/>
          <w:sz w:val="20"/>
          <w:szCs w:val="20"/>
        </w:rPr>
        <w:t xml:space="preserve"> neem het bij deze signalen op een rustige manier mee naar het potje.</w:t>
      </w:r>
    </w:p>
    <w:p w14:paraId="7106269F" w14:textId="2E477CF3" w:rsidR="004F306B" w:rsidRPr="00FC1CD8" w:rsidRDefault="00617B2E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Maak van het potje/toilet een vast</w:t>
      </w:r>
      <w:r w:rsidR="004F306B" w:rsidRPr="00FC1CD8">
        <w:rPr>
          <w:rFonts w:ascii="Verdana" w:hAnsi="Verdana" w:cs="Arial"/>
          <w:sz w:val="20"/>
          <w:szCs w:val="20"/>
        </w:rPr>
        <w:t xml:space="preserve"> ritueel</w:t>
      </w:r>
      <w:r w:rsidRPr="00FC1CD8">
        <w:rPr>
          <w:rFonts w:ascii="Verdana" w:hAnsi="Verdana" w:cs="Arial"/>
          <w:sz w:val="20"/>
          <w:szCs w:val="20"/>
        </w:rPr>
        <w:t>, ook al doet je kindje nog niets op het potje/toilet. V</w:t>
      </w:r>
      <w:r w:rsidR="004F306B" w:rsidRPr="00FC1CD8">
        <w:rPr>
          <w:rFonts w:ascii="Verdana" w:hAnsi="Verdana" w:cs="Arial"/>
          <w:sz w:val="20"/>
          <w:szCs w:val="20"/>
        </w:rPr>
        <w:t xml:space="preserve">b. </w:t>
      </w:r>
      <w:r w:rsidRPr="00FC1CD8">
        <w:rPr>
          <w:rFonts w:ascii="Verdana" w:hAnsi="Verdana" w:cs="Arial"/>
          <w:sz w:val="20"/>
          <w:szCs w:val="20"/>
        </w:rPr>
        <w:t xml:space="preserve">na het opstaan, voor het eten, voor vertrek, </w:t>
      </w:r>
      <w:r w:rsidR="004F306B" w:rsidRPr="00FC1CD8">
        <w:rPr>
          <w:rFonts w:ascii="Verdana" w:hAnsi="Verdana" w:cs="Arial"/>
          <w:sz w:val="20"/>
          <w:szCs w:val="20"/>
        </w:rPr>
        <w:t xml:space="preserve">voor het </w:t>
      </w:r>
      <w:proofErr w:type="gramStart"/>
      <w:r w:rsidR="004F306B" w:rsidRPr="00FC1CD8">
        <w:rPr>
          <w:rFonts w:ascii="Verdana" w:hAnsi="Verdana" w:cs="Arial"/>
          <w:sz w:val="20"/>
          <w:szCs w:val="20"/>
        </w:rPr>
        <w:t>slapen,…</w:t>
      </w:r>
      <w:proofErr w:type="gramEnd"/>
      <w:r w:rsidR="004F306B" w:rsidRPr="00FC1CD8">
        <w:rPr>
          <w:rFonts w:ascii="Verdana" w:hAnsi="Verdana" w:cs="Arial"/>
          <w:sz w:val="20"/>
          <w:szCs w:val="20"/>
        </w:rPr>
        <w:t xml:space="preserve"> </w:t>
      </w:r>
      <w:r w:rsidR="004F306B" w:rsidRPr="00FC1CD8">
        <w:rPr>
          <w:rFonts w:ascii="Verdana" w:hAnsi="Verdana" w:cs="Arial"/>
          <w:sz w:val="20"/>
          <w:szCs w:val="20"/>
        </w:rPr>
        <w:sym w:font="Wingdings" w:char="F0E0"/>
      </w:r>
      <w:r w:rsidR="004F306B" w:rsidRPr="00FC1CD8">
        <w:rPr>
          <w:rFonts w:ascii="Verdana" w:hAnsi="Verdana" w:cs="Arial"/>
          <w:sz w:val="20"/>
          <w:szCs w:val="20"/>
        </w:rPr>
        <w:t xml:space="preserve"> rituelen herhalen en veel taal gebruiken.</w:t>
      </w:r>
    </w:p>
    <w:p w14:paraId="6609A3C3" w14:textId="6C33CB7E" w:rsidR="008F2171" w:rsidRPr="00FC1CD8" w:rsidRDefault="008F2171" w:rsidP="004F306B">
      <w:pPr>
        <w:rPr>
          <w:rFonts w:ascii="Verdana" w:hAnsi="Verdana" w:cs="Arial"/>
          <w:b/>
          <w:sz w:val="20"/>
          <w:szCs w:val="20"/>
          <w:u w:val="single"/>
        </w:rPr>
      </w:pPr>
    </w:p>
    <w:p w14:paraId="11394D4F" w14:textId="1A128AA6" w:rsidR="004F306B" w:rsidRPr="00FC1CD8" w:rsidRDefault="00BF00E6" w:rsidP="004F306B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70908E85" wp14:editId="5B8CD3C1">
            <wp:simplePos x="0" y="0"/>
            <wp:positionH relativeFrom="column">
              <wp:posOffset>3388995</wp:posOffset>
            </wp:positionH>
            <wp:positionV relativeFrom="paragraph">
              <wp:posOffset>12700</wp:posOffset>
            </wp:positionV>
            <wp:extent cx="2361981" cy="1575435"/>
            <wp:effectExtent l="0" t="0" r="635" b="5715"/>
            <wp:wrapTight wrapText="bothSides">
              <wp:wrapPolygon edited="0">
                <wp:start x="0" y="0"/>
                <wp:lineTo x="0" y="21417"/>
                <wp:lineTo x="21432" y="21417"/>
                <wp:lineTo x="21432" y="0"/>
                <wp:lineTo x="0" y="0"/>
              </wp:wrapPolygon>
            </wp:wrapTight>
            <wp:docPr id="2" name="Afbeelding 2" descr="Is anderhalf te vroeg om met zindelijkheidstraining te beginn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s anderhalf te vroeg om met zindelijkheidstraining te beginnen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81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06B" w:rsidRPr="00FC1CD8">
        <w:rPr>
          <w:rFonts w:ascii="Verdana" w:hAnsi="Verdana" w:cs="Arial"/>
          <w:b/>
          <w:sz w:val="20"/>
          <w:szCs w:val="20"/>
          <w:u w:val="single"/>
        </w:rPr>
        <w:t xml:space="preserve">Vanaf wanneer beginnen met training? </w:t>
      </w:r>
    </w:p>
    <w:p w14:paraId="5E577E4E" w14:textId="31D51882" w:rsidR="004F306B" w:rsidRPr="00FC1CD8" w:rsidRDefault="004F306B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Vanaf 18 maanden wa</w:t>
      </w:r>
      <w:r w:rsidR="00EC3438" w:rsidRPr="00FC1CD8">
        <w:rPr>
          <w:rFonts w:ascii="Verdana" w:hAnsi="Verdana" w:cs="Arial"/>
          <w:sz w:val="20"/>
          <w:szCs w:val="20"/>
        </w:rPr>
        <w:t>nneer je kind de signalen geeft.</w:t>
      </w:r>
    </w:p>
    <w:p w14:paraId="5D954F6D" w14:textId="5FD3BAAF" w:rsidR="004F306B" w:rsidRPr="00FC1CD8" w:rsidRDefault="004F306B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Kindje moet zich eerst non-verbaa</w:t>
      </w:r>
      <w:r w:rsidR="00EC3438" w:rsidRPr="00FC1CD8">
        <w:rPr>
          <w:rFonts w:ascii="Verdana" w:hAnsi="Verdana" w:cs="Arial"/>
          <w:sz w:val="20"/>
          <w:szCs w:val="20"/>
        </w:rPr>
        <w:t>l of verbaal kunnen uitdrukken. B</w:t>
      </w:r>
      <w:r w:rsidRPr="00FC1CD8">
        <w:rPr>
          <w:rFonts w:ascii="Verdana" w:hAnsi="Verdana" w:cs="Arial"/>
          <w:sz w:val="20"/>
          <w:szCs w:val="20"/>
        </w:rPr>
        <w:t xml:space="preserve">oekjes </w:t>
      </w:r>
      <w:r w:rsidR="00EC3438" w:rsidRPr="00FC1CD8">
        <w:rPr>
          <w:rFonts w:ascii="Verdana" w:hAnsi="Verdana" w:cs="Arial"/>
          <w:sz w:val="20"/>
          <w:szCs w:val="20"/>
        </w:rPr>
        <w:t>voorlezen kan hierbij helpen</w:t>
      </w:r>
      <w:r w:rsidRPr="00FC1CD8">
        <w:rPr>
          <w:rFonts w:ascii="Verdana" w:hAnsi="Verdana" w:cs="Arial"/>
          <w:sz w:val="20"/>
          <w:szCs w:val="20"/>
        </w:rPr>
        <w:t>.</w:t>
      </w:r>
    </w:p>
    <w:p w14:paraId="192F92B2" w14:textId="0FD0E64A" w:rsidR="004F306B" w:rsidRPr="00FC1CD8" w:rsidRDefault="004F306B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 xml:space="preserve">Niet last-minute voor start van school of bij spannende gebeurtenissen zoals geboorte </w:t>
      </w:r>
      <w:r w:rsidR="00EC3438" w:rsidRPr="00FC1CD8">
        <w:rPr>
          <w:rFonts w:ascii="Verdana" w:hAnsi="Verdana" w:cs="Arial"/>
          <w:sz w:val="20"/>
          <w:szCs w:val="20"/>
        </w:rPr>
        <w:t xml:space="preserve">van </w:t>
      </w:r>
      <w:r w:rsidRPr="00FC1CD8">
        <w:rPr>
          <w:rFonts w:ascii="Verdana" w:hAnsi="Verdana" w:cs="Arial"/>
          <w:sz w:val="20"/>
          <w:szCs w:val="20"/>
        </w:rPr>
        <w:t xml:space="preserve">broer/zus, Sint, </w:t>
      </w:r>
      <w:proofErr w:type="gramStart"/>
      <w:r w:rsidRPr="00FC1CD8">
        <w:rPr>
          <w:rFonts w:ascii="Verdana" w:hAnsi="Verdana" w:cs="Arial"/>
          <w:sz w:val="20"/>
          <w:szCs w:val="20"/>
        </w:rPr>
        <w:t>scheiding,…</w:t>
      </w:r>
      <w:proofErr w:type="gramEnd"/>
    </w:p>
    <w:p w14:paraId="1ADC5778" w14:textId="77777777" w:rsidR="008F2171" w:rsidRPr="00FC1CD8" w:rsidRDefault="008F2171" w:rsidP="004F306B">
      <w:pPr>
        <w:rPr>
          <w:rFonts w:ascii="Verdana" w:hAnsi="Verdana" w:cs="Arial"/>
          <w:b/>
          <w:sz w:val="20"/>
          <w:szCs w:val="20"/>
          <w:u w:val="single"/>
        </w:rPr>
      </w:pPr>
    </w:p>
    <w:p w14:paraId="5708076B" w14:textId="77777777" w:rsidR="004F306B" w:rsidRPr="00FC1CD8" w:rsidRDefault="004F306B" w:rsidP="004F306B">
      <w:pPr>
        <w:rPr>
          <w:rFonts w:ascii="Verdana" w:hAnsi="Verdana" w:cs="Arial"/>
          <w:b/>
          <w:sz w:val="20"/>
          <w:szCs w:val="20"/>
          <w:u w:val="single"/>
        </w:rPr>
      </w:pPr>
      <w:r w:rsidRPr="00FC1CD8">
        <w:rPr>
          <w:rFonts w:ascii="Verdana" w:hAnsi="Verdana" w:cs="Arial"/>
          <w:b/>
          <w:sz w:val="20"/>
          <w:szCs w:val="20"/>
          <w:u w:val="single"/>
        </w:rPr>
        <w:t>Hoe pak je het aan?</w:t>
      </w:r>
    </w:p>
    <w:p w14:paraId="6A117593" w14:textId="22F1E231" w:rsidR="004F306B" w:rsidRPr="00FC1CD8" w:rsidRDefault="004F306B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Beloon elk gedrag in de richting van het doelgedrag (</w:t>
      </w:r>
      <w:r w:rsidR="00EC3438" w:rsidRPr="00FC1CD8">
        <w:rPr>
          <w:rFonts w:ascii="Verdana" w:hAnsi="Verdana" w:cs="Arial"/>
          <w:sz w:val="20"/>
          <w:szCs w:val="20"/>
        </w:rPr>
        <w:t>complimentje, knuffel, sticker) en</w:t>
      </w:r>
      <w:r w:rsidRPr="00FC1CD8">
        <w:rPr>
          <w:rFonts w:ascii="Verdana" w:hAnsi="Verdana" w:cs="Arial"/>
          <w:sz w:val="20"/>
          <w:szCs w:val="20"/>
        </w:rPr>
        <w:t xml:space="preserve"> benoem concreet wat je goed vindt. Reageer consequent!</w:t>
      </w:r>
    </w:p>
    <w:p w14:paraId="3AD88336" w14:textId="0FBFF9BB" w:rsidR="004F306B" w:rsidRPr="00FC1CD8" w:rsidRDefault="004F306B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 xml:space="preserve">Zorg steeds voor een ontspannen </w:t>
      </w:r>
      <w:r w:rsidR="00EC3438" w:rsidRPr="00FC1CD8">
        <w:rPr>
          <w:rFonts w:ascii="Verdana" w:hAnsi="Verdana" w:cs="Arial"/>
          <w:sz w:val="20"/>
          <w:szCs w:val="20"/>
        </w:rPr>
        <w:t xml:space="preserve">en aangename </w:t>
      </w:r>
      <w:r w:rsidRPr="00FC1CD8">
        <w:rPr>
          <w:rFonts w:ascii="Verdana" w:hAnsi="Verdana" w:cs="Arial"/>
          <w:sz w:val="20"/>
          <w:szCs w:val="20"/>
        </w:rPr>
        <w:t>sfeer (</w:t>
      </w:r>
      <w:r w:rsidR="00EC3438" w:rsidRPr="00FC1CD8">
        <w:rPr>
          <w:rFonts w:ascii="Verdana" w:hAnsi="Verdana" w:cs="Arial"/>
          <w:sz w:val="20"/>
          <w:szCs w:val="20"/>
        </w:rPr>
        <w:t xml:space="preserve">door </w:t>
      </w:r>
      <w:r w:rsidRPr="00FC1CD8">
        <w:rPr>
          <w:rFonts w:ascii="Verdana" w:hAnsi="Verdana" w:cs="Arial"/>
          <w:sz w:val="20"/>
          <w:szCs w:val="20"/>
        </w:rPr>
        <w:t>je eigen houding,</w:t>
      </w:r>
      <w:r w:rsidR="00EC3438" w:rsidRPr="00FC1CD8">
        <w:rPr>
          <w:rFonts w:ascii="Verdana" w:hAnsi="Verdana" w:cs="Arial"/>
          <w:sz w:val="20"/>
          <w:szCs w:val="20"/>
        </w:rPr>
        <w:t xml:space="preserve"> een</w:t>
      </w:r>
      <w:r w:rsidRPr="00FC1CD8">
        <w:rPr>
          <w:rFonts w:ascii="Verdana" w:hAnsi="Verdana" w:cs="Arial"/>
          <w:sz w:val="20"/>
          <w:szCs w:val="20"/>
        </w:rPr>
        <w:t xml:space="preserve"> boekje, </w:t>
      </w:r>
      <w:r w:rsidR="00EC3438" w:rsidRPr="00FC1CD8">
        <w:rPr>
          <w:rFonts w:ascii="Verdana" w:hAnsi="Verdana" w:cs="Arial"/>
          <w:sz w:val="20"/>
          <w:szCs w:val="20"/>
        </w:rPr>
        <w:t xml:space="preserve">een fris ruikende </w:t>
      </w:r>
      <w:proofErr w:type="gramStart"/>
      <w:r w:rsidR="00EC3438" w:rsidRPr="00FC1CD8">
        <w:rPr>
          <w:rFonts w:ascii="Verdana" w:hAnsi="Verdana" w:cs="Arial"/>
          <w:sz w:val="20"/>
          <w:szCs w:val="20"/>
        </w:rPr>
        <w:t>toilet</w:t>
      </w:r>
      <w:r w:rsidRPr="00FC1CD8">
        <w:rPr>
          <w:rFonts w:ascii="Verdana" w:hAnsi="Verdana" w:cs="Arial"/>
          <w:sz w:val="20"/>
          <w:szCs w:val="20"/>
        </w:rPr>
        <w:t>ruimte,…</w:t>
      </w:r>
      <w:proofErr w:type="gramEnd"/>
      <w:r w:rsidRPr="00FC1CD8">
        <w:rPr>
          <w:rFonts w:ascii="Verdana" w:hAnsi="Verdana" w:cs="Arial"/>
          <w:sz w:val="20"/>
          <w:szCs w:val="20"/>
        </w:rPr>
        <w:t>)</w:t>
      </w:r>
      <w:r w:rsidR="00EC3438" w:rsidRPr="00FC1CD8">
        <w:rPr>
          <w:rFonts w:ascii="Verdana" w:hAnsi="Verdana" w:cs="Arial"/>
          <w:sz w:val="20"/>
          <w:szCs w:val="20"/>
        </w:rPr>
        <w:t>.</w:t>
      </w:r>
    </w:p>
    <w:p w14:paraId="1F2E7D4B" w14:textId="4A2CD3FD" w:rsidR="004F306B" w:rsidRPr="00FC1CD8" w:rsidRDefault="00617B2E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Maak het leuk, ga samen mooi ondergoed kiezen.</w:t>
      </w:r>
    </w:p>
    <w:p w14:paraId="14A99E5B" w14:textId="20A5C29D" w:rsidR="00617B2E" w:rsidRPr="00FC1CD8" w:rsidRDefault="008F2171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 xml:space="preserve">Laat luiers consequent uit. Luier aan wil voor je kindje zeggen ‘ik mag hier pipi in doen’ terwijl dat niet het doel is. </w:t>
      </w:r>
    </w:p>
    <w:p w14:paraId="55897572" w14:textId="77777777" w:rsidR="004F306B" w:rsidRPr="00FC1CD8" w:rsidRDefault="004F306B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Nooit boos worden of straffen!</w:t>
      </w:r>
    </w:p>
    <w:p w14:paraId="156B7008" w14:textId="64DBD915" w:rsidR="004F306B" w:rsidRPr="00FC1CD8" w:rsidRDefault="00EC3438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 xml:space="preserve">Ouders doen pipi of </w:t>
      </w:r>
      <w:proofErr w:type="spellStart"/>
      <w:r w:rsidR="004F306B" w:rsidRPr="00FC1CD8">
        <w:rPr>
          <w:rFonts w:ascii="Verdana" w:hAnsi="Verdana" w:cs="Arial"/>
          <w:sz w:val="20"/>
          <w:szCs w:val="20"/>
        </w:rPr>
        <w:t>kaka</w:t>
      </w:r>
      <w:proofErr w:type="spellEnd"/>
      <w:r w:rsidR="004F306B" w:rsidRPr="00FC1CD8">
        <w:rPr>
          <w:rFonts w:ascii="Verdana" w:hAnsi="Verdana" w:cs="Arial"/>
          <w:sz w:val="20"/>
          <w:szCs w:val="20"/>
        </w:rPr>
        <w:t xml:space="preserve"> uit potje in toilet, niet kindje zelf. </w:t>
      </w:r>
      <w:r w:rsidRPr="00FC1CD8">
        <w:rPr>
          <w:rFonts w:ascii="Verdana" w:hAnsi="Verdana" w:cs="Arial"/>
          <w:sz w:val="20"/>
          <w:szCs w:val="20"/>
        </w:rPr>
        <w:t>Kindje kan</w:t>
      </w:r>
      <w:r w:rsidR="004F306B" w:rsidRPr="00FC1CD8">
        <w:rPr>
          <w:rFonts w:ascii="Verdana" w:hAnsi="Verdana" w:cs="Arial"/>
          <w:sz w:val="20"/>
          <w:szCs w:val="20"/>
        </w:rPr>
        <w:t xml:space="preserve"> wel helpen bij doorspoelen.</w:t>
      </w:r>
    </w:p>
    <w:p w14:paraId="55B59FAC" w14:textId="108CFD55" w:rsidR="004F306B" w:rsidRPr="00FC1CD8" w:rsidRDefault="004F306B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lastRenderedPageBreak/>
        <w:t>Denk aan gemakkelijke kleding vb. broek met rekker, zodat je kind zelf zijn/haar broek naar beneden kan doen.</w:t>
      </w:r>
    </w:p>
    <w:p w14:paraId="38A74443" w14:textId="41F46429" w:rsidR="004F306B" w:rsidRPr="00FC1CD8" w:rsidRDefault="004F306B" w:rsidP="004F306B">
      <w:pPr>
        <w:ind w:left="705"/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Opgelet: gedoseerde aandacht! Te</w:t>
      </w:r>
      <w:r w:rsidR="006016E1">
        <w:rPr>
          <w:rFonts w:ascii="Verdana" w:hAnsi="Verdana" w:cs="Arial"/>
          <w:sz w:val="20"/>
          <w:szCs w:val="20"/>
        </w:rPr>
        <w:t xml:space="preserve"> </w:t>
      </w:r>
      <w:r w:rsidRPr="00FC1CD8">
        <w:rPr>
          <w:rFonts w:ascii="Verdana" w:hAnsi="Verdana" w:cs="Arial"/>
          <w:sz w:val="20"/>
          <w:szCs w:val="20"/>
        </w:rPr>
        <w:t>veel aandacht kan averechts werken.</w:t>
      </w:r>
    </w:p>
    <w:p w14:paraId="11D8C063" w14:textId="508C1BAF" w:rsidR="008F2171" w:rsidRPr="00FC1CD8" w:rsidRDefault="008F2171" w:rsidP="004F306B">
      <w:pPr>
        <w:rPr>
          <w:rFonts w:ascii="Verdana" w:hAnsi="Verdana" w:cs="Arial"/>
          <w:sz w:val="20"/>
          <w:szCs w:val="20"/>
        </w:rPr>
      </w:pPr>
    </w:p>
    <w:p w14:paraId="0C3DD477" w14:textId="79ED8C9D" w:rsidR="004F306B" w:rsidRPr="00FC1CD8" w:rsidRDefault="006016E1" w:rsidP="004F306B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A7F02A6" wp14:editId="00B19A52">
            <wp:simplePos x="0" y="0"/>
            <wp:positionH relativeFrom="column">
              <wp:posOffset>4519930</wp:posOffset>
            </wp:positionH>
            <wp:positionV relativeFrom="paragraph">
              <wp:posOffset>24765</wp:posOffset>
            </wp:positionV>
            <wp:extent cx="1228725" cy="1656715"/>
            <wp:effectExtent l="0" t="0" r="9525" b="635"/>
            <wp:wrapTight wrapText="bothSides">
              <wp:wrapPolygon edited="0">
                <wp:start x="0" y="0"/>
                <wp:lineTo x="0" y="21360"/>
                <wp:lineTo x="21433" y="21360"/>
                <wp:lineTo x="21433" y="0"/>
                <wp:lineTo x="0" y="0"/>
              </wp:wrapPolygon>
            </wp:wrapTight>
            <wp:docPr id="4" name="Afbeelding 4" descr="puk op de 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k op de w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F306B" w:rsidRPr="00FC1CD8">
        <w:rPr>
          <w:rFonts w:ascii="Verdana" w:hAnsi="Verdana" w:cs="Arial"/>
          <w:b/>
          <w:sz w:val="20"/>
          <w:szCs w:val="20"/>
          <w:u w:val="single"/>
        </w:rPr>
        <w:t xml:space="preserve">Goede </w:t>
      </w:r>
      <w:r w:rsidR="00EC3438" w:rsidRPr="00FC1CD8">
        <w:rPr>
          <w:rFonts w:ascii="Verdana" w:hAnsi="Verdana" w:cs="Arial"/>
          <w:b/>
          <w:sz w:val="20"/>
          <w:szCs w:val="20"/>
          <w:u w:val="single"/>
        </w:rPr>
        <w:t>zit</w:t>
      </w:r>
      <w:r w:rsidR="004F306B" w:rsidRPr="00FC1CD8">
        <w:rPr>
          <w:rFonts w:ascii="Verdana" w:hAnsi="Verdana" w:cs="Arial"/>
          <w:b/>
          <w:sz w:val="20"/>
          <w:szCs w:val="20"/>
          <w:u w:val="single"/>
        </w:rPr>
        <w:t>houding</w:t>
      </w:r>
    </w:p>
    <w:p w14:paraId="3B0C8E21" w14:textId="10A08A7D" w:rsidR="004F306B" w:rsidRPr="00FC1CD8" w:rsidRDefault="004F306B" w:rsidP="004F306B">
      <w:pPr>
        <w:pStyle w:val="Lijstaline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Zowel meisjes als jongens plassen zittend.</w:t>
      </w:r>
    </w:p>
    <w:p w14:paraId="6BB56AF7" w14:textId="5E27D024" w:rsidR="004F306B" w:rsidRPr="00FC1CD8" w:rsidRDefault="00EC3438" w:rsidP="004F306B">
      <w:pPr>
        <w:pStyle w:val="Lijstaline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Laat je kind ontspannen</w:t>
      </w:r>
      <w:r w:rsidR="004F306B" w:rsidRPr="00FC1CD8">
        <w:rPr>
          <w:rFonts w:ascii="Verdana" w:hAnsi="Verdana" w:cs="Arial"/>
          <w:sz w:val="20"/>
          <w:szCs w:val="20"/>
        </w:rPr>
        <w:t xml:space="preserve"> rechtop zitten.</w:t>
      </w:r>
    </w:p>
    <w:p w14:paraId="29D583E9" w14:textId="17C6CE42" w:rsidR="004F306B" w:rsidRPr="00FC1CD8" w:rsidRDefault="004F306B" w:rsidP="004F306B">
      <w:pPr>
        <w:pStyle w:val="Lijstaline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De voeten steunen op de grond of op een voetbankje.</w:t>
      </w:r>
    </w:p>
    <w:p w14:paraId="7F3256FC" w14:textId="6E5618DA" w:rsidR="004F306B" w:rsidRPr="00FC1CD8" w:rsidRDefault="00EC3438" w:rsidP="004F306B">
      <w:pPr>
        <w:pStyle w:val="Lijstaline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Handen op de knie</w:t>
      </w:r>
      <w:r w:rsidR="008F2171" w:rsidRPr="00FC1CD8">
        <w:rPr>
          <w:rFonts w:ascii="Verdana" w:hAnsi="Verdana" w:cs="Arial"/>
          <w:sz w:val="20"/>
          <w:szCs w:val="20"/>
        </w:rPr>
        <w:t>ën</w:t>
      </w:r>
      <w:r w:rsidRPr="00FC1CD8">
        <w:rPr>
          <w:rFonts w:ascii="Verdana" w:hAnsi="Verdana" w:cs="Arial"/>
          <w:sz w:val="20"/>
          <w:szCs w:val="20"/>
        </w:rPr>
        <w:t xml:space="preserve"> </w:t>
      </w:r>
      <w:r w:rsidR="008F2171" w:rsidRPr="00FC1CD8">
        <w:rPr>
          <w:rFonts w:ascii="Verdana" w:hAnsi="Verdana" w:cs="Arial"/>
          <w:sz w:val="20"/>
          <w:szCs w:val="20"/>
        </w:rPr>
        <w:t>en jongens één</w:t>
      </w:r>
      <w:r w:rsidR="004F306B" w:rsidRPr="00FC1CD8">
        <w:rPr>
          <w:rFonts w:ascii="Verdana" w:hAnsi="Verdana" w:cs="Arial"/>
          <w:sz w:val="20"/>
          <w:szCs w:val="20"/>
        </w:rPr>
        <w:t xml:space="preserve"> hand op de knie en met de andere hand de plasser naar beneden houden.</w:t>
      </w:r>
    </w:p>
    <w:p w14:paraId="493FFD7A" w14:textId="149D468D" w:rsidR="004F306B" w:rsidRPr="00FC1CD8" w:rsidRDefault="004F306B" w:rsidP="004F306B">
      <w:pPr>
        <w:pStyle w:val="Lijstaline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De plas vanzelf laten komen, niet mee</w:t>
      </w:r>
      <w:r w:rsidR="00EC3438" w:rsidRPr="00FC1CD8">
        <w:rPr>
          <w:rFonts w:ascii="Verdana" w:hAnsi="Verdana" w:cs="Arial"/>
          <w:sz w:val="20"/>
          <w:szCs w:val="20"/>
        </w:rPr>
        <w:t xml:space="preserve"> </w:t>
      </w:r>
      <w:r w:rsidRPr="00FC1CD8">
        <w:rPr>
          <w:rFonts w:ascii="Verdana" w:hAnsi="Verdana" w:cs="Arial"/>
          <w:sz w:val="20"/>
          <w:szCs w:val="20"/>
        </w:rPr>
        <w:t>duwen.</w:t>
      </w:r>
    </w:p>
    <w:p w14:paraId="1AF8D89A" w14:textId="7B9FD430" w:rsidR="004F306B" w:rsidRPr="00FC1CD8" w:rsidRDefault="004F306B" w:rsidP="004F306B">
      <w:pPr>
        <w:pStyle w:val="Lijstalinea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Na het plassen tien tellen wachten.</w:t>
      </w:r>
    </w:p>
    <w:p w14:paraId="579A3C93" w14:textId="63B41ED6" w:rsidR="004F306B" w:rsidRPr="00FC1CD8" w:rsidRDefault="004F306B" w:rsidP="004F306B">
      <w:pPr>
        <w:rPr>
          <w:rFonts w:ascii="Verdana" w:hAnsi="Verdana" w:cs="Arial"/>
          <w:b/>
          <w:sz w:val="20"/>
          <w:szCs w:val="20"/>
          <w:u w:val="single"/>
        </w:rPr>
      </w:pPr>
    </w:p>
    <w:p w14:paraId="5312A8D2" w14:textId="43E2E6E1" w:rsidR="004F306B" w:rsidRPr="00FC1CD8" w:rsidRDefault="004F306B" w:rsidP="004F306B">
      <w:pPr>
        <w:rPr>
          <w:rFonts w:ascii="Verdana" w:hAnsi="Verdana" w:cs="Arial"/>
          <w:b/>
          <w:sz w:val="20"/>
          <w:szCs w:val="20"/>
          <w:u w:val="single"/>
        </w:rPr>
      </w:pPr>
      <w:r w:rsidRPr="00FC1CD8">
        <w:rPr>
          <w:rFonts w:ascii="Verdana" w:hAnsi="Verdana" w:cs="Arial"/>
          <w:b/>
          <w:sz w:val="20"/>
          <w:szCs w:val="20"/>
          <w:u w:val="single"/>
        </w:rPr>
        <w:t>Wanneer op potje?</w:t>
      </w:r>
    </w:p>
    <w:p w14:paraId="0DE35CD4" w14:textId="73B1735B" w:rsidR="004F306B" w:rsidRPr="00FC1CD8" w:rsidRDefault="004F306B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 xml:space="preserve">Vaste momenten vb. telkens </w:t>
      </w:r>
      <w:r w:rsidR="008F2171" w:rsidRPr="00FC1CD8">
        <w:rPr>
          <w:rFonts w:ascii="Verdana" w:hAnsi="Verdana" w:cs="Arial"/>
          <w:sz w:val="20"/>
          <w:szCs w:val="20"/>
        </w:rPr>
        <w:t xml:space="preserve">voor het eten, voor het slapen, voor </w:t>
      </w:r>
      <w:proofErr w:type="gramStart"/>
      <w:r w:rsidR="008F2171" w:rsidRPr="00FC1CD8">
        <w:rPr>
          <w:rFonts w:ascii="Verdana" w:hAnsi="Verdana" w:cs="Arial"/>
          <w:sz w:val="20"/>
          <w:szCs w:val="20"/>
        </w:rPr>
        <w:t>vertrek,…</w:t>
      </w:r>
      <w:proofErr w:type="gramEnd"/>
      <w:r w:rsidR="008F2171" w:rsidRPr="00FC1CD8">
        <w:rPr>
          <w:rFonts w:ascii="Verdana" w:hAnsi="Verdana" w:cs="Arial"/>
          <w:sz w:val="20"/>
          <w:szCs w:val="20"/>
        </w:rPr>
        <w:t xml:space="preserve"> </w:t>
      </w:r>
      <w:r w:rsidRPr="00FC1CD8">
        <w:rPr>
          <w:rFonts w:ascii="Verdana" w:hAnsi="Verdana" w:cs="Arial"/>
          <w:sz w:val="20"/>
          <w:szCs w:val="20"/>
        </w:rPr>
        <w:t>Op potje gaan wordt zo een ritueel.</w:t>
      </w:r>
    </w:p>
    <w:p w14:paraId="666CF101" w14:textId="499356B2" w:rsidR="004F306B" w:rsidRPr="00FC1CD8" w:rsidRDefault="004F306B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 xml:space="preserve">Reageer op </w:t>
      </w:r>
      <w:r w:rsidR="00EC3438" w:rsidRPr="00FC1CD8">
        <w:rPr>
          <w:rFonts w:ascii="Verdana" w:hAnsi="Verdana" w:cs="Arial"/>
          <w:sz w:val="20"/>
          <w:szCs w:val="20"/>
        </w:rPr>
        <w:t>de signalen van uw</w:t>
      </w:r>
      <w:r w:rsidRPr="00FC1CD8">
        <w:rPr>
          <w:rFonts w:ascii="Verdana" w:hAnsi="Verdana" w:cs="Arial"/>
          <w:sz w:val="20"/>
          <w:szCs w:val="20"/>
        </w:rPr>
        <w:t xml:space="preserve"> kind.</w:t>
      </w:r>
    </w:p>
    <w:p w14:paraId="7C6691D8" w14:textId="649BD238" w:rsidR="004F306B" w:rsidRPr="00FC1CD8" w:rsidRDefault="00EC3438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Zet uw kindje n</w:t>
      </w:r>
      <w:r w:rsidR="004F306B" w:rsidRPr="00FC1CD8">
        <w:rPr>
          <w:rFonts w:ascii="Verdana" w:hAnsi="Verdana" w:cs="Arial"/>
          <w:sz w:val="20"/>
          <w:szCs w:val="20"/>
        </w:rPr>
        <w:t>iet continu op potje, onderbreek ook</w:t>
      </w:r>
      <w:r w:rsidRPr="00FC1CD8">
        <w:rPr>
          <w:rFonts w:ascii="Verdana" w:hAnsi="Verdana" w:cs="Arial"/>
          <w:sz w:val="20"/>
          <w:szCs w:val="20"/>
        </w:rPr>
        <w:t xml:space="preserve"> niet steeds het spel van uw</w:t>
      </w:r>
      <w:r w:rsidR="004F306B" w:rsidRPr="00FC1CD8">
        <w:rPr>
          <w:rFonts w:ascii="Verdana" w:hAnsi="Verdana" w:cs="Arial"/>
          <w:sz w:val="20"/>
          <w:szCs w:val="20"/>
        </w:rPr>
        <w:t xml:space="preserve"> kind.</w:t>
      </w:r>
    </w:p>
    <w:p w14:paraId="05F60D8C" w14:textId="036056A2" w:rsidR="004F306B" w:rsidRPr="00FC1CD8" w:rsidRDefault="004F306B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Neem in het begin van de potjestraini</w:t>
      </w:r>
      <w:r w:rsidR="00EC3438" w:rsidRPr="00FC1CD8">
        <w:rPr>
          <w:rFonts w:ascii="Verdana" w:hAnsi="Verdana" w:cs="Arial"/>
          <w:sz w:val="20"/>
          <w:szCs w:val="20"/>
        </w:rPr>
        <w:t>ng h</w:t>
      </w:r>
      <w:r w:rsidR="008F2171" w:rsidRPr="00FC1CD8">
        <w:rPr>
          <w:rFonts w:ascii="Verdana" w:hAnsi="Verdana" w:cs="Arial"/>
          <w:sz w:val="20"/>
          <w:szCs w:val="20"/>
        </w:rPr>
        <w:t xml:space="preserve">et potje overal mee naartoe! </w:t>
      </w:r>
      <w:proofErr w:type="gramStart"/>
      <w:r w:rsidR="00EC3438" w:rsidRPr="00FC1CD8">
        <w:rPr>
          <w:rFonts w:ascii="Verdana" w:hAnsi="Verdana" w:cs="Arial"/>
          <w:sz w:val="20"/>
          <w:szCs w:val="20"/>
        </w:rPr>
        <w:t>vb.</w:t>
      </w:r>
      <w:proofErr w:type="gramEnd"/>
      <w:r w:rsidR="00EC3438" w:rsidRPr="00FC1CD8">
        <w:rPr>
          <w:rFonts w:ascii="Verdana" w:hAnsi="Verdana" w:cs="Arial"/>
          <w:sz w:val="20"/>
          <w:szCs w:val="20"/>
        </w:rPr>
        <w:t xml:space="preserve"> geen luier aandoen in de auto, wel potje meeneme</w:t>
      </w:r>
      <w:r w:rsidR="008F2171" w:rsidRPr="00FC1CD8">
        <w:rPr>
          <w:rFonts w:ascii="Verdana" w:hAnsi="Verdana" w:cs="Arial"/>
          <w:sz w:val="20"/>
          <w:szCs w:val="20"/>
        </w:rPr>
        <w:t>n en eventueel stoppen onderweg.</w:t>
      </w:r>
    </w:p>
    <w:p w14:paraId="5C1F4D0B" w14:textId="61BAE07B" w:rsidR="00617B2E" w:rsidRPr="00FC1CD8" w:rsidRDefault="00617B2E" w:rsidP="00617B2E">
      <w:pPr>
        <w:rPr>
          <w:rFonts w:ascii="Verdana" w:hAnsi="Verdana" w:cs="Arial"/>
          <w:sz w:val="20"/>
          <w:szCs w:val="20"/>
        </w:rPr>
      </w:pPr>
    </w:p>
    <w:p w14:paraId="7497C0B7" w14:textId="60532A32" w:rsidR="00617B2E" w:rsidRPr="00FC1CD8" w:rsidRDefault="00617B2E" w:rsidP="00617B2E">
      <w:pPr>
        <w:rPr>
          <w:rFonts w:ascii="Verdana" w:hAnsi="Verdana" w:cs="Arial"/>
          <w:b/>
          <w:sz w:val="20"/>
          <w:szCs w:val="20"/>
          <w:u w:val="single"/>
        </w:rPr>
      </w:pPr>
      <w:r w:rsidRPr="00FC1CD8">
        <w:rPr>
          <w:rFonts w:ascii="Verdana" w:hAnsi="Verdana" w:cs="Arial"/>
          <w:b/>
          <w:sz w:val="20"/>
          <w:szCs w:val="20"/>
          <w:u w:val="single"/>
        </w:rPr>
        <w:t>Wat doen als uw kind niet op het potje wil?</w:t>
      </w:r>
    </w:p>
    <w:p w14:paraId="7CC91CCB" w14:textId="138DE076" w:rsidR="00617B2E" w:rsidRPr="00FC1CD8" w:rsidRDefault="00617B2E" w:rsidP="00617B2E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Gewoon maken aan; op potje met kleren aan, spelen met knuffels op potje, eerst een spel van maken, het leuk leren vinden.</w:t>
      </w:r>
    </w:p>
    <w:p w14:paraId="4A62A2BD" w14:textId="5F36E867" w:rsidR="00617B2E" w:rsidRPr="00FC1CD8" w:rsidRDefault="00617B2E" w:rsidP="00617B2E">
      <w:pPr>
        <w:rPr>
          <w:rFonts w:ascii="Verdana" w:hAnsi="Verdana" w:cs="Arial"/>
          <w:b/>
          <w:sz w:val="20"/>
          <w:szCs w:val="20"/>
          <w:u w:val="single"/>
        </w:rPr>
      </w:pPr>
    </w:p>
    <w:p w14:paraId="450A0467" w14:textId="7F25A557" w:rsidR="00617B2E" w:rsidRPr="00FC1CD8" w:rsidRDefault="00617B2E" w:rsidP="00617B2E">
      <w:pPr>
        <w:rPr>
          <w:rFonts w:ascii="Verdana" w:hAnsi="Verdana" w:cs="Arial"/>
          <w:b/>
          <w:sz w:val="20"/>
          <w:szCs w:val="20"/>
          <w:u w:val="single"/>
        </w:rPr>
      </w:pPr>
      <w:r w:rsidRPr="00FC1CD8">
        <w:rPr>
          <w:rFonts w:ascii="Verdana" w:hAnsi="Verdana" w:cs="Arial"/>
          <w:b/>
          <w:sz w:val="20"/>
          <w:szCs w:val="20"/>
          <w:u w:val="single"/>
        </w:rPr>
        <w:t xml:space="preserve">Wat doen als uw kindje geen </w:t>
      </w:r>
      <w:proofErr w:type="spellStart"/>
      <w:r w:rsidRPr="00FC1CD8">
        <w:rPr>
          <w:rFonts w:ascii="Verdana" w:hAnsi="Verdana" w:cs="Arial"/>
          <w:b/>
          <w:sz w:val="20"/>
          <w:szCs w:val="20"/>
          <w:u w:val="single"/>
        </w:rPr>
        <w:t>kaka</w:t>
      </w:r>
      <w:proofErr w:type="spellEnd"/>
      <w:r w:rsidRPr="00FC1CD8">
        <w:rPr>
          <w:rFonts w:ascii="Verdana" w:hAnsi="Verdana" w:cs="Arial"/>
          <w:b/>
          <w:sz w:val="20"/>
          <w:szCs w:val="20"/>
          <w:u w:val="single"/>
        </w:rPr>
        <w:t xml:space="preserve"> wil doen op potje of toilet?</w:t>
      </w:r>
    </w:p>
    <w:p w14:paraId="2C57B1CB" w14:textId="47614394" w:rsidR="00617B2E" w:rsidRPr="00FC1CD8" w:rsidRDefault="00BA6424" w:rsidP="00617B2E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B063400" wp14:editId="0355253E">
            <wp:simplePos x="0" y="0"/>
            <wp:positionH relativeFrom="column">
              <wp:posOffset>4358005</wp:posOffset>
            </wp:positionH>
            <wp:positionV relativeFrom="paragraph">
              <wp:posOffset>11430</wp:posOffset>
            </wp:positionV>
            <wp:extent cx="1121367" cy="1438275"/>
            <wp:effectExtent l="0" t="0" r="3175" b="0"/>
            <wp:wrapTight wrapText="bothSides">
              <wp:wrapPolygon edited="0">
                <wp:start x="0" y="0"/>
                <wp:lineTo x="0" y="21171"/>
                <wp:lineTo x="21294" y="21171"/>
                <wp:lineTo x="21294" y="0"/>
                <wp:lineTo x="0" y="0"/>
              </wp:wrapPolygon>
            </wp:wrapTight>
            <wp:docPr id="5" name="Afbeelding 5" descr="2. Alles wat je moet weten over poepen en plassen: dysfunc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. Alles wat je moet weten over poepen en plassen: dysfunctional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6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17B2E" w:rsidRPr="00FC1CD8">
        <w:rPr>
          <w:rFonts w:ascii="Verdana" w:hAnsi="Verdana" w:cs="Arial"/>
          <w:sz w:val="20"/>
          <w:szCs w:val="20"/>
        </w:rPr>
        <w:t>Kaka</w:t>
      </w:r>
      <w:proofErr w:type="spellEnd"/>
      <w:r w:rsidR="00617B2E" w:rsidRPr="00FC1CD8">
        <w:rPr>
          <w:rFonts w:ascii="Verdana" w:hAnsi="Verdana" w:cs="Arial"/>
          <w:sz w:val="20"/>
          <w:szCs w:val="20"/>
        </w:rPr>
        <w:t xml:space="preserve"> vanuit luier of broek in potje doen terwijl uw kind meekijkt. Verwoorden dat </w:t>
      </w:r>
      <w:proofErr w:type="spellStart"/>
      <w:r w:rsidR="00617B2E" w:rsidRPr="00FC1CD8">
        <w:rPr>
          <w:rFonts w:ascii="Verdana" w:hAnsi="Verdana" w:cs="Arial"/>
          <w:sz w:val="20"/>
          <w:szCs w:val="20"/>
        </w:rPr>
        <w:t>kaka</w:t>
      </w:r>
      <w:proofErr w:type="spellEnd"/>
      <w:r w:rsidR="00617B2E" w:rsidRPr="00FC1CD8">
        <w:rPr>
          <w:rFonts w:ascii="Verdana" w:hAnsi="Verdana" w:cs="Arial"/>
          <w:sz w:val="20"/>
          <w:szCs w:val="20"/>
        </w:rPr>
        <w:t xml:space="preserve"> daar hoort. Voorleestip: ‘Mag ik eens in je luier kijken’ van Guido Van Genechten</w:t>
      </w:r>
      <w:r w:rsidR="00DF1D98" w:rsidRPr="00FC1CD8">
        <w:rPr>
          <w:rFonts w:ascii="Verdana" w:hAnsi="Verdana" w:cs="Arial"/>
          <w:sz w:val="20"/>
          <w:szCs w:val="20"/>
        </w:rPr>
        <w:t>; ‘Op je potje konijn’ van Kathleen Amant</w:t>
      </w:r>
      <w:r w:rsidR="00617B2E" w:rsidRPr="00FC1CD8">
        <w:rPr>
          <w:rFonts w:ascii="Verdana" w:hAnsi="Verdana" w:cs="Arial"/>
          <w:sz w:val="20"/>
          <w:szCs w:val="20"/>
        </w:rPr>
        <w:t xml:space="preserve">. </w:t>
      </w:r>
    </w:p>
    <w:p w14:paraId="3B4C9270" w14:textId="41CA23D0" w:rsidR="00617B2E" w:rsidRPr="00FC1CD8" w:rsidRDefault="00617B2E" w:rsidP="00617B2E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Pijn? Blazen i.p.v. wringen/duwen (ook bij pipi).</w:t>
      </w:r>
    </w:p>
    <w:p w14:paraId="275176E5" w14:textId="0952C521" w:rsidR="00EC3438" w:rsidRPr="00FC1CD8" w:rsidRDefault="00EC3438" w:rsidP="004F306B">
      <w:pPr>
        <w:rPr>
          <w:rFonts w:ascii="Verdana" w:hAnsi="Verdana" w:cs="Arial"/>
          <w:b/>
          <w:sz w:val="20"/>
          <w:szCs w:val="20"/>
          <w:u w:val="single"/>
        </w:rPr>
      </w:pPr>
    </w:p>
    <w:p w14:paraId="4B7273EC" w14:textId="3EA1476F" w:rsidR="004F306B" w:rsidRPr="00FC1CD8" w:rsidRDefault="00EC3438" w:rsidP="004F306B">
      <w:pPr>
        <w:rPr>
          <w:rFonts w:ascii="Verdana" w:hAnsi="Verdana" w:cs="Arial"/>
          <w:b/>
          <w:sz w:val="20"/>
          <w:szCs w:val="20"/>
          <w:u w:val="single"/>
        </w:rPr>
      </w:pPr>
      <w:r w:rsidRPr="00FC1CD8">
        <w:rPr>
          <w:rFonts w:ascii="Verdana" w:hAnsi="Verdana" w:cs="Arial"/>
          <w:b/>
          <w:sz w:val="20"/>
          <w:szCs w:val="20"/>
          <w:u w:val="single"/>
        </w:rPr>
        <w:t>5 op een rij</w:t>
      </w:r>
    </w:p>
    <w:p w14:paraId="00D60A31" w14:textId="77777777" w:rsidR="004F306B" w:rsidRPr="00FC1CD8" w:rsidRDefault="004F306B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Vraag regelmatig of het kind moet plassen.</w:t>
      </w:r>
    </w:p>
    <w:p w14:paraId="2E51AB08" w14:textId="77777777" w:rsidR="004F306B" w:rsidRPr="00FC1CD8" w:rsidRDefault="004F306B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Bravo als het goed is.</w:t>
      </w:r>
    </w:p>
    <w:p w14:paraId="0E1B1259" w14:textId="77777777" w:rsidR="004F306B" w:rsidRPr="00FC1CD8" w:rsidRDefault="004F306B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Gemakkelijke kledij.</w:t>
      </w:r>
    </w:p>
    <w:p w14:paraId="5171EC0D" w14:textId="59502D51" w:rsidR="004F306B" w:rsidRPr="00FC1CD8" w:rsidRDefault="00EC3438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Laat uw kindje v</w:t>
      </w:r>
      <w:r w:rsidR="004F306B" w:rsidRPr="00FC1CD8">
        <w:rPr>
          <w:rFonts w:ascii="Verdana" w:hAnsi="Verdana" w:cs="Arial"/>
          <w:sz w:val="20"/>
          <w:szCs w:val="20"/>
        </w:rPr>
        <w:t xml:space="preserve">oldoende en </w:t>
      </w:r>
      <w:r w:rsidRPr="00FC1CD8">
        <w:rPr>
          <w:rFonts w:ascii="Verdana" w:hAnsi="Verdana" w:cs="Arial"/>
          <w:sz w:val="20"/>
          <w:szCs w:val="20"/>
        </w:rPr>
        <w:t>geregeld</w:t>
      </w:r>
      <w:r w:rsidR="00233704" w:rsidRPr="00FC1CD8">
        <w:rPr>
          <w:rFonts w:ascii="Verdana" w:hAnsi="Verdana" w:cs="Arial"/>
          <w:sz w:val="20"/>
          <w:szCs w:val="20"/>
        </w:rPr>
        <w:t xml:space="preserve"> drinken</w:t>
      </w:r>
      <w:r w:rsidR="004F306B" w:rsidRPr="00FC1CD8">
        <w:rPr>
          <w:rFonts w:ascii="Verdana" w:hAnsi="Verdana" w:cs="Arial"/>
          <w:sz w:val="20"/>
          <w:szCs w:val="20"/>
        </w:rPr>
        <w:t>.</w:t>
      </w:r>
    </w:p>
    <w:p w14:paraId="1A7997C6" w14:textId="77777777" w:rsidR="004F306B" w:rsidRPr="00FC1CD8" w:rsidRDefault="004F306B" w:rsidP="004F306B">
      <w:pPr>
        <w:pStyle w:val="Lijstalinea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t>Ongelukjes horen bij leerproces.</w:t>
      </w:r>
    </w:p>
    <w:p w14:paraId="65233D4E" w14:textId="77777777" w:rsidR="00804E3A" w:rsidRPr="00FC1CD8" w:rsidRDefault="00804E3A" w:rsidP="004F306B">
      <w:pPr>
        <w:rPr>
          <w:rFonts w:ascii="Verdana" w:hAnsi="Verdana" w:cs="Arial"/>
          <w:sz w:val="20"/>
          <w:szCs w:val="20"/>
        </w:rPr>
      </w:pPr>
    </w:p>
    <w:p w14:paraId="0ACBE069" w14:textId="29E06E16" w:rsidR="005E2BED" w:rsidRPr="00FC1CD8" w:rsidRDefault="005E2BED" w:rsidP="004F306B">
      <w:pPr>
        <w:rPr>
          <w:rFonts w:ascii="Verdana" w:hAnsi="Verdana" w:cs="Arial"/>
          <w:sz w:val="20"/>
          <w:szCs w:val="20"/>
        </w:rPr>
      </w:pPr>
      <w:r w:rsidRPr="00FC1CD8">
        <w:rPr>
          <w:rFonts w:ascii="Verdana" w:hAnsi="Verdana" w:cs="Arial"/>
          <w:sz w:val="20"/>
          <w:szCs w:val="20"/>
        </w:rPr>
        <w:lastRenderedPageBreak/>
        <w:t xml:space="preserve">Heeft u nog vragen, </w:t>
      </w:r>
      <w:r w:rsidR="00804E3A" w:rsidRPr="00FC1CD8">
        <w:rPr>
          <w:rFonts w:ascii="Verdana" w:hAnsi="Verdana" w:cs="Arial"/>
          <w:sz w:val="20"/>
          <w:szCs w:val="20"/>
        </w:rPr>
        <w:t xml:space="preserve">dan </w:t>
      </w:r>
      <w:r w:rsidRPr="00FC1CD8">
        <w:rPr>
          <w:rFonts w:ascii="Verdana" w:hAnsi="Verdana" w:cs="Arial"/>
          <w:sz w:val="20"/>
          <w:szCs w:val="20"/>
        </w:rPr>
        <w:t xml:space="preserve">kan u altijd bij de </w:t>
      </w:r>
      <w:proofErr w:type="spellStart"/>
      <w:r w:rsidRPr="00FC1CD8">
        <w:rPr>
          <w:rFonts w:ascii="Verdana" w:hAnsi="Verdana" w:cs="Arial"/>
          <w:sz w:val="20"/>
          <w:szCs w:val="20"/>
        </w:rPr>
        <w:t>klasjuf</w:t>
      </w:r>
      <w:proofErr w:type="spellEnd"/>
      <w:r w:rsidR="00FC1CD8" w:rsidRPr="00FC1CD8">
        <w:rPr>
          <w:rFonts w:ascii="Verdana" w:hAnsi="Verdana" w:cs="Arial"/>
          <w:sz w:val="20"/>
          <w:szCs w:val="20"/>
        </w:rPr>
        <w:t>/meester</w:t>
      </w:r>
      <w:r w:rsidRPr="00FC1CD8">
        <w:rPr>
          <w:rFonts w:ascii="Verdana" w:hAnsi="Verdana" w:cs="Arial"/>
          <w:sz w:val="20"/>
          <w:szCs w:val="20"/>
        </w:rPr>
        <w:t xml:space="preserve"> terecht.</w:t>
      </w:r>
    </w:p>
    <w:sectPr w:rsidR="005E2BED" w:rsidRPr="00FC1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F37B0" w14:textId="77777777" w:rsidR="00617B2E" w:rsidRDefault="00617B2E" w:rsidP="00617B2E">
      <w:pPr>
        <w:spacing w:after="0" w:line="240" w:lineRule="auto"/>
      </w:pPr>
      <w:r>
        <w:separator/>
      </w:r>
    </w:p>
  </w:endnote>
  <w:endnote w:type="continuationSeparator" w:id="0">
    <w:p w14:paraId="570B4C0B" w14:textId="77777777" w:rsidR="00617B2E" w:rsidRDefault="00617B2E" w:rsidP="0061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E5F2B" w14:textId="77777777" w:rsidR="00617B2E" w:rsidRDefault="00617B2E" w:rsidP="00617B2E">
      <w:pPr>
        <w:spacing w:after="0" w:line="240" w:lineRule="auto"/>
      </w:pPr>
      <w:r>
        <w:separator/>
      </w:r>
    </w:p>
  </w:footnote>
  <w:footnote w:type="continuationSeparator" w:id="0">
    <w:p w14:paraId="0A0340C1" w14:textId="77777777" w:rsidR="00617B2E" w:rsidRDefault="00617B2E" w:rsidP="00617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40E68"/>
    <w:multiLevelType w:val="hybridMultilevel"/>
    <w:tmpl w:val="A62C807A"/>
    <w:lvl w:ilvl="0" w:tplc="BE8C7D48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1242168"/>
    <w:multiLevelType w:val="hybridMultilevel"/>
    <w:tmpl w:val="708C2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6B"/>
    <w:rsid w:val="000C6C53"/>
    <w:rsid w:val="00233704"/>
    <w:rsid w:val="00244450"/>
    <w:rsid w:val="00391648"/>
    <w:rsid w:val="00466304"/>
    <w:rsid w:val="004F306B"/>
    <w:rsid w:val="005038DD"/>
    <w:rsid w:val="005E2BED"/>
    <w:rsid w:val="006016E1"/>
    <w:rsid w:val="00617B2E"/>
    <w:rsid w:val="00804E3A"/>
    <w:rsid w:val="00841F1C"/>
    <w:rsid w:val="008F2171"/>
    <w:rsid w:val="00BA6424"/>
    <w:rsid w:val="00BF00E6"/>
    <w:rsid w:val="00DF1D98"/>
    <w:rsid w:val="00EC3438"/>
    <w:rsid w:val="00F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0FF93"/>
  <w14:defaultImageDpi w14:val="300"/>
  <w15:docId w15:val="{5F72FF9D-9FBD-4EA7-9453-A69B27E9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306B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306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1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7B2E"/>
    <w:rPr>
      <w:rFonts w:eastAsiaTheme="minorHAnsi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61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7B2E"/>
    <w:rPr>
      <w:rFonts w:eastAsiaTheme="minorHAns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van leuvenhaege</dc:creator>
  <cp:keywords/>
  <dc:description/>
  <cp:lastModifiedBy>Gwenda</cp:lastModifiedBy>
  <cp:revision>2</cp:revision>
  <dcterms:created xsi:type="dcterms:W3CDTF">2020-08-22T14:32:00Z</dcterms:created>
  <dcterms:modified xsi:type="dcterms:W3CDTF">2020-08-22T14:32:00Z</dcterms:modified>
</cp:coreProperties>
</file>